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rsidR="00E9365E" w:rsidRDefault="00E9365E" w:rsidP="00E9365E">
      <w:pPr>
        <w:spacing w:after="0" w:line="240" w:lineRule="auto"/>
        <w:jc w:val="center"/>
        <w:rPr>
          <w:rFonts w:ascii="Tahoma" w:hAnsi="Tahoma" w:cs="Tahoma"/>
          <w:b/>
          <w:bCs/>
        </w:rPr>
      </w:pPr>
    </w:p>
    <w:p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rsidR="00E9365E" w:rsidRDefault="00E9365E"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89"/>
        <w:gridCol w:w="3457"/>
        <w:gridCol w:w="1489"/>
        <w:gridCol w:w="868"/>
        <w:gridCol w:w="1223"/>
        <w:gridCol w:w="1612"/>
        <w:gridCol w:w="1771"/>
        <w:gridCol w:w="1727"/>
        <w:gridCol w:w="1724"/>
      </w:tblGrid>
      <w:tr w:rsidR="00E9365E" w:rsidRPr="00E9365E" w:rsidTr="0080675E">
        <w:trPr>
          <w:trHeight w:val="242"/>
        </w:trPr>
        <w:tc>
          <w:tcPr>
            <w:tcW w:w="690"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3459"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489"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868"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223"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612" w:type="dxa"/>
            <w:shd w:val="clear" w:color="auto" w:fill="auto"/>
            <w:vAlign w:val="center"/>
          </w:tcPr>
          <w:p w:rsidR="00E9365E" w:rsidRPr="00FA1854" w:rsidRDefault="00FA1854"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w:t>
            </w:r>
            <w:r w:rsidR="00E9365E" w:rsidRPr="00FA1854">
              <w:rPr>
                <w:rFonts w:ascii="Tahoma" w:hAnsi="Tahoma" w:cs="Tahoma"/>
                <w:sz w:val="20"/>
                <w:szCs w:val="20"/>
              </w:rPr>
              <w:t xml:space="preserve"> без НДС, руб.</w:t>
            </w:r>
          </w:p>
        </w:tc>
        <w:tc>
          <w:tcPr>
            <w:tcW w:w="1771" w:type="dxa"/>
            <w:vAlign w:val="center"/>
          </w:tcPr>
          <w:p w:rsidR="00FA1854" w:rsidRPr="00FA1854" w:rsidRDefault="00FA1854"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rsidR="00E9365E" w:rsidRPr="00FA1854" w:rsidRDefault="00E9365E"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724" w:type="dxa"/>
            <w:vAlign w:val="center"/>
          </w:tcPr>
          <w:p w:rsidR="00FA1854" w:rsidRPr="00FA1854" w:rsidRDefault="00FA1854"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rsidR="00E9365E" w:rsidRPr="00FA1854" w:rsidRDefault="00E9365E"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724" w:type="dxa"/>
            <w:shd w:val="clear" w:color="auto" w:fill="auto"/>
            <w:vAlign w:val="center"/>
          </w:tcPr>
          <w:p w:rsidR="00E9365E" w:rsidRPr="00FA1854" w:rsidRDefault="00E9365E"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rsidR="00E9365E" w:rsidRPr="00FA1854" w:rsidRDefault="00E9365E"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E9365E" w:rsidRPr="00E9365E" w:rsidTr="0080675E">
        <w:tblPrEx>
          <w:tblCellMar>
            <w:top w:w="55" w:type="dxa"/>
            <w:left w:w="55" w:type="dxa"/>
            <w:bottom w:w="55" w:type="dxa"/>
            <w:right w:w="55" w:type="dxa"/>
          </w:tblCellMar>
        </w:tblPrEx>
        <w:trPr>
          <w:trHeight w:val="318"/>
        </w:trPr>
        <w:tc>
          <w:tcPr>
            <w:tcW w:w="690"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3459" w:type="dxa"/>
            <w:vAlign w:val="center"/>
          </w:tcPr>
          <w:p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612"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71"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r>
      <w:tr w:rsidR="0080675E" w:rsidRPr="00E9365E" w:rsidTr="0080675E">
        <w:tblPrEx>
          <w:tblCellMar>
            <w:top w:w="55" w:type="dxa"/>
            <w:left w:w="55" w:type="dxa"/>
            <w:bottom w:w="55" w:type="dxa"/>
            <w:right w:w="55" w:type="dxa"/>
          </w:tblCellMar>
        </w:tblPrEx>
        <w:trPr>
          <w:trHeight w:val="318"/>
        </w:trPr>
        <w:tc>
          <w:tcPr>
            <w:tcW w:w="9341" w:type="dxa"/>
            <w:gridSpan w:val="6"/>
            <w:shd w:val="clear" w:color="auto" w:fill="auto"/>
            <w:vAlign w:val="center"/>
          </w:tcPr>
          <w:p w:rsidR="0080675E" w:rsidRPr="00E9365E" w:rsidRDefault="0080675E" w:rsidP="00890770">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768" w:type="dxa"/>
            <w:shd w:val="clear" w:color="auto" w:fill="auto"/>
            <w:vAlign w:val="center"/>
          </w:tcPr>
          <w:p w:rsidR="0080675E" w:rsidRPr="00E9365E" w:rsidRDefault="0080675E" w:rsidP="00890770">
            <w:pPr>
              <w:autoSpaceDE w:val="0"/>
              <w:snapToGrid w:val="0"/>
              <w:spacing w:after="0" w:line="240" w:lineRule="auto"/>
              <w:jc w:val="right"/>
              <w:rPr>
                <w:rFonts w:ascii="Tahoma" w:hAnsi="Tahoma" w:cs="Tahoma"/>
                <w:sz w:val="20"/>
                <w:szCs w:val="20"/>
              </w:rPr>
            </w:pPr>
            <w:r>
              <w:rPr>
                <w:rFonts w:ascii="Tahoma" w:hAnsi="Tahoma" w:cs="Tahoma"/>
                <w:sz w:val="20"/>
                <w:szCs w:val="20"/>
              </w:rPr>
              <w:t>0</w:t>
            </w:r>
          </w:p>
        </w:tc>
        <w:tc>
          <w:tcPr>
            <w:tcW w:w="1727" w:type="dxa"/>
            <w:shd w:val="clear" w:color="auto" w:fill="auto"/>
            <w:vAlign w:val="center"/>
          </w:tcPr>
          <w:p w:rsidR="0080675E" w:rsidRPr="00E9365E" w:rsidRDefault="0080675E" w:rsidP="00890770">
            <w:pPr>
              <w:autoSpaceDE w:val="0"/>
              <w:snapToGrid w:val="0"/>
              <w:spacing w:after="0" w:line="240" w:lineRule="auto"/>
              <w:jc w:val="right"/>
              <w:rPr>
                <w:rFonts w:ascii="Tahoma" w:hAnsi="Tahoma" w:cs="Tahoma"/>
                <w:sz w:val="20"/>
                <w:szCs w:val="20"/>
              </w:rPr>
            </w:pPr>
          </w:p>
        </w:tc>
        <w:tc>
          <w:tcPr>
            <w:tcW w:w="1724" w:type="dxa"/>
            <w:shd w:val="clear" w:color="auto" w:fill="auto"/>
            <w:vAlign w:val="center"/>
          </w:tcPr>
          <w:p w:rsidR="0080675E" w:rsidRPr="00E9365E" w:rsidRDefault="0080675E" w:rsidP="0080675E">
            <w:pPr>
              <w:autoSpaceDE w:val="0"/>
              <w:snapToGrid w:val="0"/>
              <w:spacing w:after="0" w:line="240" w:lineRule="auto"/>
              <w:jc w:val="right"/>
              <w:rPr>
                <w:rFonts w:ascii="Tahoma" w:hAnsi="Tahoma" w:cs="Tahoma"/>
                <w:sz w:val="20"/>
                <w:szCs w:val="20"/>
              </w:rPr>
            </w:pPr>
            <w:r>
              <w:rPr>
                <w:rFonts w:ascii="Tahoma" w:hAnsi="Tahoma" w:cs="Tahoma"/>
                <w:sz w:val="20"/>
                <w:szCs w:val="20"/>
              </w:rPr>
              <w:t>0</w:t>
            </w:r>
          </w:p>
        </w:tc>
      </w:tr>
    </w:tbl>
    <w:p w:rsidR="00E9365E" w:rsidRDefault="00E9365E" w:rsidP="00E9365E">
      <w:pPr>
        <w:spacing w:after="0" w:line="240" w:lineRule="auto"/>
        <w:jc w:val="center"/>
        <w:rPr>
          <w:rFonts w:ascii="Tahoma" w:hAnsi="Tahoma" w:cs="Tahoma"/>
          <w:b/>
          <w:bCs/>
        </w:rPr>
      </w:pPr>
    </w:p>
    <w:p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 xml:space="preserve">Цена товара,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A1854">
        <w:rPr>
          <w:rFonts w:ascii="Tahoma" w:eastAsiaTheme="minorHAnsi" w:hAnsi="Tahoma" w:cs="Tahoma"/>
          <w:i/>
          <w:sz w:val="20"/>
          <w:szCs w:val="20"/>
          <w:lang w:eastAsia="en-US"/>
        </w:rPr>
        <w:t>пп</w:t>
      </w:r>
      <w:proofErr w:type="spellEnd"/>
      <w:r w:rsidRPr="00FA1854">
        <w:rPr>
          <w:rFonts w:ascii="Tahoma" w:eastAsiaTheme="minorHAnsi" w:hAnsi="Tahoma" w:cs="Tahoma"/>
          <w:i/>
          <w:sz w:val="20"/>
          <w:szCs w:val="20"/>
          <w:lang w:eastAsia="en-US"/>
        </w:rPr>
        <w:t>. ___ п.___ ст. ___ Налогового кодекса Российской Федерации)</w:t>
      </w:r>
      <w:r w:rsidRPr="00FA1854">
        <w:rPr>
          <w:rFonts w:ascii="Tahoma" w:eastAsiaTheme="minorHAnsi" w:hAnsi="Tahoma" w:cs="Tahoma"/>
          <w:sz w:val="20"/>
          <w:szCs w:val="20"/>
          <w:lang w:eastAsia="en-US"/>
        </w:rPr>
        <w:t>.</w:t>
      </w:r>
    </w:p>
    <w:p w:rsidR="00E9365E" w:rsidRPr="00FA1854" w:rsidRDefault="00E9365E" w:rsidP="00E9365E">
      <w:pPr>
        <w:pStyle w:val="a9"/>
        <w:spacing w:before="0" w:after="0" w:line="240" w:lineRule="auto"/>
        <w:rPr>
          <w:rFonts w:ascii="Tahoma" w:eastAsiaTheme="minorHAnsi" w:hAnsi="Tahoma" w:cs="Tahoma"/>
          <w:sz w:val="20"/>
          <w:szCs w:val="20"/>
          <w:lang w:eastAsia="en-US"/>
        </w:rPr>
      </w:pPr>
    </w:p>
    <w:p w:rsidR="00E9365E" w:rsidRPr="00FA1854" w:rsidRDefault="00E9365E" w:rsidP="00E9365E">
      <w:pPr>
        <w:widowControl w:val="0"/>
        <w:autoSpaceDE w:val="0"/>
        <w:autoSpaceDN w:val="0"/>
        <w:adjustRightInd w:val="0"/>
        <w:ind w:firstLine="374"/>
        <w:jc w:val="both"/>
        <w:rPr>
          <w:rFonts w:ascii="Tahoma" w:hAnsi="Tahoma" w:cs="Tahoma"/>
          <w:sz w:val="20"/>
          <w:szCs w:val="20"/>
        </w:rPr>
      </w:pPr>
      <w:r w:rsidRPr="00FA1854">
        <w:rPr>
          <w:rFonts w:ascii="Tahoma" w:hAnsi="Tahoma" w:cs="Tahoma"/>
          <w:sz w:val="20"/>
          <w:szCs w:val="20"/>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w:t>
      </w:r>
      <w:bookmarkStart w:id="0" w:name="_GoBack"/>
      <w:bookmarkEnd w:id="0"/>
      <w:r w:rsidRPr="00FA1854">
        <w:rPr>
          <w:rFonts w:ascii="Tahoma" w:hAnsi="Tahoma" w:cs="Tahoma"/>
          <w:sz w:val="20"/>
          <w:szCs w:val="20"/>
        </w:rPr>
        <w:t xml:space="preserve">овара до места передачи, погрузо-разгрузочными работами в месте передачи, а также уплатой налогов, сборов и иных обязательных платежей. </w:t>
      </w:r>
    </w:p>
    <w:p w:rsidR="00E9365E" w:rsidRPr="00FA1854" w:rsidRDefault="00E9365E" w:rsidP="00E9365E">
      <w:pPr>
        <w:tabs>
          <w:tab w:val="left" w:pos="639"/>
        </w:tabs>
        <w:spacing w:after="0" w:line="240" w:lineRule="auto"/>
        <w:ind w:right="125"/>
        <w:jc w:val="both"/>
        <w:rPr>
          <w:rFonts w:ascii="Tahoma" w:hAnsi="Tahoma" w:cs="Tahoma"/>
          <w:sz w:val="20"/>
          <w:szCs w:val="20"/>
        </w:rPr>
      </w:pPr>
      <w:r w:rsidRPr="00FA1854">
        <w:rPr>
          <w:rFonts w:ascii="Tahoma" w:hAnsi="Tahoma" w:cs="Tahoma"/>
          <w:sz w:val="20"/>
          <w:szCs w:val="20"/>
        </w:rPr>
        <w:t xml:space="preserve">1. Срок поставки: Не позднее </w:t>
      </w:r>
      <w:r w:rsidR="00FA1854" w:rsidRPr="00FA1854">
        <w:rPr>
          <w:rFonts w:ascii="Tahoma" w:hAnsi="Tahoma" w:cs="Tahoma"/>
          <w:sz w:val="20"/>
          <w:szCs w:val="20"/>
        </w:rPr>
        <w:t>____</w:t>
      </w:r>
      <w:r w:rsidRPr="00FA1854">
        <w:rPr>
          <w:rFonts w:ascii="Tahoma" w:hAnsi="Tahoma" w:cs="Tahoma"/>
          <w:sz w:val="20"/>
          <w:szCs w:val="20"/>
        </w:rPr>
        <w:t xml:space="preserve"> дней с даты подписания Договора. </w:t>
      </w:r>
    </w:p>
    <w:p w:rsidR="00E9365E" w:rsidRPr="00FA1854" w:rsidRDefault="00E9365E" w:rsidP="00E9365E">
      <w:pPr>
        <w:tabs>
          <w:tab w:val="left" w:pos="639"/>
        </w:tabs>
        <w:spacing w:after="0" w:line="240" w:lineRule="auto"/>
        <w:ind w:right="57"/>
        <w:jc w:val="both"/>
        <w:rPr>
          <w:rFonts w:ascii="Tahoma" w:hAnsi="Tahoma" w:cs="Tahoma"/>
          <w:spacing w:val="-9"/>
          <w:sz w:val="20"/>
          <w:szCs w:val="20"/>
        </w:rPr>
      </w:pPr>
      <w:r w:rsidRPr="00FA1854">
        <w:rPr>
          <w:rFonts w:ascii="Tahoma" w:hAnsi="Tahoma" w:cs="Tahoma"/>
          <w:spacing w:val="-9"/>
          <w:sz w:val="20"/>
          <w:szCs w:val="20"/>
        </w:rPr>
        <w:t xml:space="preserve">2. Условия оплаты: </w:t>
      </w:r>
    </w:p>
    <w:tbl>
      <w:tblPr>
        <w:tblStyle w:val="7"/>
        <w:tblW w:w="5000" w:type="pct"/>
        <w:tblLayout w:type="fixed"/>
        <w:tblCellMar>
          <w:left w:w="0" w:type="dxa"/>
          <w:right w:w="284" w:type="dxa"/>
        </w:tblCellMar>
        <w:tblLook w:val="04A0" w:firstRow="1" w:lastRow="0" w:firstColumn="1" w:lastColumn="0" w:noHBand="0" w:noVBand="1"/>
      </w:tblPr>
      <w:tblGrid>
        <w:gridCol w:w="2532"/>
        <w:gridCol w:w="12028"/>
      </w:tblGrid>
      <w:tr w:rsidR="00E9365E" w:rsidRPr="00FA1854" w:rsidTr="00FA1854">
        <w:trPr>
          <w:trHeight w:val="280"/>
        </w:trPr>
        <w:tc>
          <w:tcPr>
            <w:tcW w:w="14560" w:type="dxa"/>
            <w:gridSpan w:val="2"/>
            <w:shd w:val="clear" w:color="auto" w:fill="F2F2F2"/>
          </w:tcPr>
          <w:p w:rsidR="00E9365E" w:rsidRPr="00FA1854" w:rsidRDefault="00E9365E" w:rsidP="00FA1854">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E9365E" w:rsidRPr="00FA1854" w:rsidTr="00FA1854">
        <w:trPr>
          <w:trHeight w:val="280"/>
        </w:trPr>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Единый платежный день</w:t>
            </w:r>
          </w:p>
        </w:tc>
        <w:tc>
          <w:tcPr>
            <w:tcW w:w="12028" w:type="dxa"/>
            <w:shd w:val="clear" w:color="auto" w:fill="F2F2F2"/>
          </w:tcPr>
          <w:p w:rsidR="00E9365E" w:rsidRPr="00FA1854" w:rsidRDefault="00FA1854" w:rsidP="00FA1854">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rsidTr="00FA1854">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rPr>
            </w:pPr>
            <w:r w:rsidRPr="00FA1854">
              <w:rPr>
                <w:rFonts w:ascii="Tahoma" w:hAnsi="Tahoma" w:cs="Tahoma"/>
                <w:i/>
              </w:rPr>
              <w:t>Период отсрочки</w:t>
            </w:r>
          </w:p>
        </w:tc>
        <w:tc>
          <w:tcPr>
            <w:tcW w:w="12028" w:type="dxa"/>
            <w:shd w:val="clear" w:color="auto" w:fill="F2F2F2"/>
          </w:tcPr>
          <w:p w:rsidR="00E9365E" w:rsidRPr="00FA1854" w:rsidRDefault="00E9365E" w:rsidP="00FA1854">
            <w:pPr>
              <w:spacing w:before="0" w:after="0"/>
              <w:ind w:left="148"/>
              <w:rPr>
                <w:rFonts w:ascii="Tahoma" w:hAnsi="Tahoma" w:cs="Tahoma"/>
              </w:rPr>
            </w:pPr>
            <w:r w:rsidRPr="00FA1854">
              <w:rPr>
                <w:rFonts w:ascii="Tahoma" w:hAnsi="Tahoma" w:cs="Tahoma"/>
              </w:rPr>
              <w:t xml:space="preserve">в течение 7 </w:t>
            </w:r>
            <w:proofErr w:type="spellStart"/>
            <w:r w:rsidRPr="00FA1854">
              <w:rPr>
                <w:rFonts w:ascii="Tahoma" w:hAnsi="Tahoma" w:cs="Tahoma"/>
              </w:rPr>
              <w:t>р.д</w:t>
            </w:r>
            <w:proofErr w:type="spellEnd"/>
            <w:r w:rsidRPr="00FA1854">
              <w:rPr>
                <w:rFonts w:ascii="Tahoma" w:hAnsi="Tahoma" w:cs="Tahoma"/>
              </w:rPr>
              <w:t>.</w:t>
            </w:r>
          </w:p>
        </w:tc>
      </w:tr>
      <w:tr w:rsidR="00E9365E" w:rsidRPr="00FA1854" w:rsidTr="00FA1854">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Базовая дата</w:t>
            </w:r>
          </w:p>
        </w:tc>
        <w:tc>
          <w:tcPr>
            <w:tcW w:w="12028" w:type="dxa"/>
            <w:shd w:val="clear" w:color="auto" w:fill="F2F2F2"/>
          </w:tcPr>
          <w:p w:rsidR="00E9365E" w:rsidRPr="00FA1854" w:rsidRDefault="00E9365E" w:rsidP="00FA1854">
            <w:pPr>
              <w:spacing w:before="0" w:after="0"/>
              <w:ind w:left="148"/>
              <w:rPr>
                <w:rFonts w:ascii="Tahoma" w:hAnsi="Tahoma" w:cs="Tahoma"/>
              </w:rPr>
            </w:pPr>
          </w:p>
        </w:tc>
      </w:tr>
      <w:tr w:rsidR="00E9365E" w:rsidRPr="00FA1854" w:rsidTr="00FA1854">
        <w:tc>
          <w:tcPr>
            <w:tcW w:w="2532" w:type="dxa"/>
          </w:tcPr>
          <w:p w:rsidR="00E9365E" w:rsidRPr="00FA1854" w:rsidRDefault="00E9365E" w:rsidP="007726D5">
            <w:pPr>
              <w:tabs>
                <w:tab w:val="left" w:pos="1410"/>
              </w:tabs>
              <w:spacing w:before="0" w:after="0"/>
              <w:ind w:right="-150"/>
              <w:jc w:val="left"/>
              <w:rPr>
                <w:rFonts w:ascii="Tahoma" w:hAnsi="Tahoma" w:cs="Tahoma"/>
                <w:i/>
              </w:rPr>
            </w:pPr>
          </w:p>
        </w:tc>
        <w:tc>
          <w:tcPr>
            <w:tcW w:w="12028" w:type="dxa"/>
            <w:shd w:val="clear" w:color="auto" w:fill="F2F2F2"/>
          </w:tcPr>
          <w:p w:rsidR="00E9365E" w:rsidRPr="00FA1854" w:rsidRDefault="00E9365E" w:rsidP="00FA1854">
            <w:pPr>
              <w:spacing w:before="0" w:after="0"/>
              <w:ind w:left="148"/>
              <w:jc w:val="left"/>
              <w:rPr>
                <w:rFonts w:ascii="Tahoma" w:hAnsi="Tahoma" w:cs="Tahoma"/>
                <w:bCs/>
              </w:rPr>
            </w:pPr>
            <w:r w:rsidRPr="00FA1854">
              <w:rPr>
                <w:rFonts w:ascii="Tahoma" w:hAnsi="Tahoma" w:cs="Tahoma"/>
                <w:color w:val="00B050"/>
              </w:rPr>
              <w:t xml:space="preserve"> </w:t>
            </w:r>
            <w:r w:rsidRPr="00FA1854">
              <w:rPr>
                <w:rFonts w:ascii="Tahoma" w:hAnsi="Tahoma" w:cs="Tahoma"/>
              </w:rPr>
              <w:t xml:space="preserve">с даты приемки Товара. </w:t>
            </w:r>
          </w:p>
        </w:tc>
      </w:tr>
      <w:tr w:rsidR="00E9365E" w:rsidRPr="00FA1854" w:rsidTr="00FA1854">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Дополнительные условия</w:t>
            </w:r>
          </w:p>
        </w:tc>
        <w:tc>
          <w:tcPr>
            <w:tcW w:w="12028" w:type="dxa"/>
            <w:shd w:val="clear" w:color="auto" w:fill="F2F2F2"/>
          </w:tcPr>
          <w:p w:rsidR="00E9365E" w:rsidRPr="00FA1854" w:rsidRDefault="00E9365E" w:rsidP="00FA1854">
            <w:pPr>
              <w:tabs>
                <w:tab w:val="left" w:pos="284"/>
              </w:tabs>
              <w:spacing w:before="0" w:after="0"/>
              <w:ind w:left="142" w:right="-405"/>
              <w:jc w:val="left"/>
              <w:rPr>
                <w:rFonts w:ascii="Tahoma" w:hAnsi="Tahoma" w:cs="Tahoma"/>
              </w:rPr>
            </w:pPr>
            <w:r w:rsidRPr="00FA1854">
              <w:rPr>
                <w:rFonts w:ascii="Tahoma" w:hAnsi="Tahoma" w:cs="Tahoma"/>
              </w:rPr>
              <w:t>При условии предоставления оригинала:</w:t>
            </w:r>
          </w:p>
          <w:p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Товарной накладной;</w:t>
            </w:r>
          </w:p>
          <w:p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xml:space="preserve">- [ счёта- фактуры ] </w:t>
            </w:r>
            <w:r w:rsidRPr="00FA1854">
              <w:rPr>
                <w:rFonts w:ascii="Tahoma" w:hAnsi="Tahoma" w:cs="Tahoma"/>
                <w:vertAlign w:val="superscript"/>
              </w:rPr>
              <w:footnoteReference w:id="1"/>
            </w:r>
            <w:r w:rsidRPr="00FA1854">
              <w:rPr>
                <w:rFonts w:ascii="Tahoma" w:hAnsi="Tahoma" w:cs="Tahoma"/>
              </w:rPr>
              <w:t>, [соответствующего][соответствующих] нормам [его][их] оформления</w:t>
            </w:r>
          </w:p>
        </w:tc>
      </w:tr>
    </w:tbl>
    <w:p w:rsidR="009F71A7" w:rsidRDefault="009F71A7" w:rsidP="00FA1854">
      <w:pPr>
        <w:tabs>
          <w:tab w:val="left" w:pos="639"/>
        </w:tabs>
        <w:spacing w:after="0" w:line="240" w:lineRule="auto"/>
        <w:ind w:firstLine="709"/>
        <w:jc w:val="both"/>
        <w:rPr>
          <w:rFonts w:ascii="Tahoma" w:hAnsi="Tahoma" w:cs="Tahoma"/>
          <w:sz w:val="20"/>
          <w:szCs w:val="20"/>
        </w:rPr>
      </w:pPr>
    </w:p>
    <w:p w:rsidR="00E9365E" w:rsidRPr="00FA1854" w:rsidRDefault="00E9365E" w:rsidP="00FA1854">
      <w:pPr>
        <w:tabs>
          <w:tab w:val="left" w:pos="639"/>
        </w:tabs>
        <w:spacing w:after="0" w:line="240" w:lineRule="auto"/>
        <w:ind w:firstLine="709"/>
        <w:jc w:val="both"/>
        <w:rPr>
          <w:rFonts w:ascii="Tahoma" w:hAnsi="Tahoma" w:cs="Tahoma"/>
          <w:sz w:val="20"/>
          <w:szCs w:val="20"/>
        </w:rPr>
      </w:pPr>
      <w:r w:rsidRPr="00FA1854">
        <w:rPr>
          <w:rFonts w:ascii="Tahoma" w:hAnsi="Tahoma" w:cs="Tahoma"/>
          <w:sz w:val="20"/>
          <w:szCs w:val="20"/>
        </w:rPr>
        <w:t xml:space="preserve">3. Условия, место поставки: </w:t>
      </w:r>
      <w:r w:rsidRPr="00FA1854">
        <w:rPr>
          <w:rFonts w:ascii="Tahoma" w:hAnsi="Tahoma" w:cs="Tahoma"/>
          <w:iCs/>
          <w:sz w:val="20"/>
          <w:szCs w:val="20"/>
        </w:rPr>
        <w:t>Доставка Товара до места поставки осуществляется силами и за счет Поставщика</w:t>
      </w:r>
      <w:r w:rsidRPr="00FA1854">
        <w:rPr>
          <w:rFonts w:ascii="Tahoma" w:hAnsi="Tahoma" w:cs="Tahoma"/>
          <w:sz w:val="20"/>
          <w:szCs w:val="20"/>
        </w:rPr>
        <w:t xml:space="preserve">. </w:t>
      </w:r>
    </w:p>
    <w:p w:rsidR="00E9365E" w:rsidRPr="00FA1854" w:rsidRDefault="00E9365E" w:rsidP="00FA1854">
      <w:pPr>
        <w:tabs>
          <w:tab w:val="left" w:pos="639"/>
        </w:tabs>
        <w:spacing w:after="0" w:line="240" w:lineRule="auto"/>
        <w:ind w:firstLine="709"/>
        <w:jc w:val="both"/>
        <w:rPr>
          <w:rFonts w:ascii="Tahoma" w:hAnsi="Tahoma" w:cs="Tahoma"/>
          <w:sz w:val="20"/>
          <w:szCs w:val="20"/>
        </w:rPr>
      </w:pPr>
      <w:r w:rsidRPr="00FA1854">
        <w:rPr>
          <w:rFonts w:ascii="Tahoma" w:hAnsi="Tahoma" w:cs="Tahoma"/>
          <w:iCs/>
          <w:sz w:val="20"/>
          <w:szCs w:val="20"/>
        </w:rPr>
        <w:t>Поставка (передача Товара) осуществляется по адресу: РФ, Красноярский край, город Красноярск, улица Коммунальная, дом 2</w:t>
      </w:r>
      <w:r w:rsidRPr="00FA1854">
        <w:rPr>
          <w:rFonts w:ascii="Tahoma" w:hAnsi="Tahoma" w:cs="Tahoma"/>
          <w:sz w:val="20"/>
          <w:szCs w:val="20"/>
        </w:rPr>
        <w:t xml:space="preserve"> - Центральный склад ОМТС АО «КРП».</w:t>
      </w:r>
    </w:p>
    <w:p w:rsidR="00E9365E" w:rsidRPr="00FA1854" w:rsidRDefault="00E9365E" w:rsidP="00FA1854">
      <w:pPr>
        <w:snapToGrid w:val="0"/>
        <w:spacing w:after="0" w:line="240" w:lineRule="auto"/>
        <w:ind w:firstLine="709"/>
        <w:jc w:val="both"/>
        <w:rPr>
          <w:rFonts w:ascii="Tahoma" w:eastAsia="Calibri" w:hAnsi="Tahoma" w:cs="Tahoma"/>
          <w:color w:val="000000" w:themeColor="text1"/>
          <w:sz w:val="20"/>
          <w:szCs w:val="20"/>
        </w:rPr>
      </w:pPr>
      <w:r w:rsidRPr="00FA1854">
        <w:rPr>
          <w:rFonts w:ascii="Tahoma" w:hAnsi="Tahoma" w:cs="Tahoma"/>
          <w:sz w:val="20"/>
          <w:szCs w:val="20"/>
        </w:rPr>
        <w:t xml:space="preserve">4. </w:t>
      </w:r>
      <w:r w:rsidRPr="00FA1854">
        <w:rPr>
          <w:rFonts w:ascii="Tahoma" w:eastAsia="Calibri" w:hAnsi="Tahoma" w:cs="Tahoma"/>
          <w:bCs/>
          <w:sz w:val="20"/>
          <w:szCs w:val="20"/>
        </w:rPr>
        <w:t xml:space="preserve">Требование о предоставлении сертификатов соответствия, лицензий, иных относящихся к Товару документов: </w:t>
      </w:r>
      <w:r w:rsidRPr="00FA1854">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Pr="00FA1854">
        <w:rPr>
          <w:rFonts w:ascii="Tahoma" w:eastAsia="Calibri" w:hAnsi="Tahoma" w:cs="Tahoma"/>
          <w:color w:val="000000" w:themeColor="text1"/>
          <w:sz w:val="20"/>
          <w:szCs w:val="20"/>
        </w:rPr>
        <w:t>поставляемого товара:</w:t>
      </w:r>
    </w:p>
    <w:p w:rsidR="009F71A7" w:rsidRPr="00722EAF" w:rsidRDefault="009F71A7" w:rsidP="009F71A7">
      <w:pPr>
        <w:snapToGrid w:val="0"/>
        <w:spacing w:after="0" w:line="240" w:lineRule="auto"/>
        <w:jc w:val="both"/>
        <w:rPr>
          <w:rFonts w:ascii="Tahoma" w:hAnsi="Tahoma" w:cs="Tahoma"/>
          <w:sz w:val="20"/>
          <w:szCs w:val="20"/>
        </w:rPr>
      </w:pPr>
      <w:r>
        <w:rPr>
          <w:rFonts w:ascii="Tahoma" w:hAnsi="Tahoma" w:cs="Tahoma"/>
          <w:sz w:val="20"/>
          <w:szCs w:val="20"/>
        </w:rPr>
        <w:tab/>
      </w:r>
      <w:r w:rsidRPr="00722EAF">
        <w:rPr>
          <w:rFonts w:ascii="Tahoma" w:hAnsi="Tahoma" w:cs="Tahoma"/>
          <w:sz w:val="20"/>
          <w:szCs w:val="20"/>
        </w:rPr>
        <w:t xml:space="preserve">- </w:t>
      </w:r>
      <w:r w:rsidR="00A0025E">
        <w:rPr>
          <w:rFonts w:ascii="Tahoma" w:hAnsi="Tahoma" w:cs="Tahoma"/>
          <w:sz w:val="20"/>
          <w:szCs w:val="20"/>
        </w:rPr>
        <w:t>п</w:t>
      </w:r>
      <w:r w:rsidR="00A0025E" w:rsidRPr="00A0025E">
        <w:rPr>
          <w:rFonts w:ascii="Tahoma" w:hAnsi="Tahoma" w:cs="Tahoma"/>
          <w:sz w:val="20"/>
          <w:szCs w:val="20"/>
        </w:rPr>
        <w:t>аспорт изделия и/или сертификат (декларацию) соответствия</w:t>
      </w:r>
      <w:r w:rsidRPr="00722EAF">
        <w:rPr>
          <w:rFonts w:ascii="Tahoma" w:hAnsi="Tahoma" w:cs="Tahoma"/>
          <w:sz w:val="20"/>
          <w:szCs w:val="20"/>
        </w:rPr>
        <w:t>.</w:t>
      </w:r>
    </w:p>
    <w:p w:rsidR="00E9365E" w:rsidRPr="00FA1854" w:rsidRDefault="00E9365E" w:rsidP="00FA1854">
      <w:pPr>
        <w:snapToGrid w:val="0"/>
        <w:spacing w:after="0" w:line="240" w:lineRule="auto"/>
        <w:ind w:firstLine="709"/>
        <w:jc w:val="both"/>
        <w:rPr>
          <w:rFonts w:ascii="Tahoma" w:hAnsi="Tahoma" w:cs="Tahoma"/>
          <w:bCs/>
          <w:iCs/>
          <w:sz w:val="20"/>
          <w:szCs w:val="20"/>
        </w:rPr>
      </w:pPr>
      <w:r w:rsidRPr="00FA1854">
        <w:rPr>
          <w:rFonts w:ascii="Tahoma" w:hAnsi="Tahoma" w:cs="Tahoma"/>
          <w:bCs/>
          <w:sz w:val="20"/>
          <w:szCs w:val="20"/>
        </w:rPr>
        <w:lastRenderedPageBreak/>
        <w:t xml:space="preserve">5. </w:t>
      </w:r>
      <w:r w:rsidR="00D61FFA" w:rsidRPr="00D61FFA">
        <w:rPr>
          <w:rFonts w:ascii="Tahoma" w:hAnsi="Tahoma" w:cs="Tahoma"/>
          <w:bCs/>
          <w:iCs/>
          <w:sz w:val="20"/>
          <w:szCs w:val="20"/>
        </w:rPr>
        <w:t>Гарантийный срок на Товар составляет ___ месяцев с даты приемки Товара Покупателем</w:t>
      </w:r>
      <w:r w:rsidRPr="00FA1854">
        <w:rPr>
          <w:rFonts w:ascii="Tahoma" w:hAnsi="Tahoma" w:cs="Tahoma"/>
          <w:sz w:val="20"/>
          <w:szCs w:val="20"/>
        </w:rPr>
        <w:t>.</w:t>
      </w:r>
    </w:p>
    <w:p w:rsidR="00E9365E" w:rsidRPr="00FA1854" w:rsidRDefault="00E9365E" w:rsidP="00FA1854">
      <w:pPr>
        <w:spacing w:after="0" w:line="240" w:lineRule="auto"/>
        <w:ind w:firstLine="709"/>
        <w:jc w:val="both"/>
        <w:rPr>
          <w:rFonts w:ascii="Tahoma" w:hAnsi="Tahoma" w:cs="Tahoma"/>
          <w:sz w:val="20"/>
          <w:szCs w:val="20"/>
        </w:rPr>
      </w:pPr>
      <w:r w:rsidRPr="00FA1854">
        <w:rPr>
          <w:rFonts w:ascii="Tahoma" w:hAnsi="Tahoma" w:cs="Tahoma"/>
          <w:sz w:val="20"/>
          <w:szCs w:val="20"/>
        </w:rPr>
        <w:t>6.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E9365E" w:rsidRPr="00FA1854" w:rsidRDefault="00E9365E" w:rsidP="00FA1854">
      <w:pPr>
        <w:spacing w:after="0" w:line="240" w:lineRule="auto"/>
        <w:ind w:firstLine="709"/>
        <w:jc w:val="both"/>
        <w:rPr>
          <w:rFonts w:ascii="Tahoma" w:hAnsi="Tahoma" w:cs="Tahoma"/>
          <w:sz w:val="20"/>
          <w:szCs w:val="20"/>
        </w:rPr>
      </w:pPr>
    </w:p>
    <w:p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rsidR="0032030E" w:rsidRDefault="00564F8E"/>
    <w:sectPr w:rsidR="0032030E"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F8E" w:rsidRDefault="00564F8E" w:rsidP="00E9365E">
      <w:pPr>
        <w:spacing w:after="0" w:line="240" w:lineRule="auto"/>
      </w:pPr>
      <w:r>
        <w:separator/>
      </w:r>
    </w:p>
  </w:endnote>
  <w:endnote w:type="continuationSeparator" w:id="0">
    <w:p w:rsidR="00564F8E" w:rsidRDefault="00564F8E"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F8E" w:rsidRDefault="00564F8E" w:rsidP="00E9365E">
      <w:pPr>
        <w:spacing w:after="0" w:line="240" w:lineRule="auto"/>
      </w:pPr>
      <w:r>
        <w:separator/>
      </w:r>
    </w:p>
  </w:footnote>
  <w:footnote w:type="continuationSeparator" w:id="0">
    <w:p w:rsidR="00564F8E" w:rsidRDefault="00564F8E" w:rsidP="00E9365E">
      <w:pPr>
        <w:spacing w:after="0" w:line="240" w:lineRule="auto"/>
      </w:pPr>
      <w:r>
        <w:continuationSeparator/>
      </w:r>
    </w:p>
  </w:footnote>
  <w:footnote w:id="1">
    <w:p w:rsidR="00E9365E" w:rsidRPr="00D43A36" w:rsidRDefault="00E9365E" w:rsidP="00E9365E">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22083"/>
    <w:rsid w:val="001054FB"/>
    <w:rsid w:val="0022163C"/>
    <w:rsid w:val="002E1C1B"/>
    <w:rsid w:val="003B0E75"/>
    <w:rsid w:val="003B3F5B"/>
    <w:rsid w:val="004501F4"/>
    <w:rsid w:val="00564F8E"/>
    <w:rsid w:val="00580CAC"/>
    <w:rsid w:val="006948F5"/>
    <w:rsid w:val="00705AD6"/>
    <w:rsid w:val="007726D5"/>
    <w:rsid w:val="0080675E"/>
    <w:rsid w:val="0084326E"/>
    <w:rsid w:val="00890770"/>
    <w:rsid w:val="00891245"/>
    <w:rsid w:val="009F71A7"/>
    <w:rsid w:val="00A0025E"/>
    <w:rsid w:val="00A92122"/>
    <w:rsid w:val="00D61FFA"/>
    <w:rsid w:val="00E9365E"/>
    <w:rsid w:val="00F9615E"/>
    <w:rsid w:val="00FA1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A82C7"/>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395</Words>
  <Characters>2252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Федорова Оксана Тимофеевна</cp:lastModifiedBy>
  <cp:revision>9</cp:revision>
  <dcterms:created xsi:type="dcterms:W3CDTF">2026-02-27T05:18:00Z</dcterms:created>
  <dcterms:modified xsi:type="dcterms:W3CDTF">2026-03-12T09:34:00Z</dcterms:modified>
</cp:coreProperties>
</file>